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</w:t>
      </w:r>
      <w:r w:rsidR="00B42296">
        <w:rPr>
          <w:rFonts w:eastAsia="Calibri"/>
          <w:bCs/>
          <w:sz w:val="26"/>
          <w:szCs w:val="26"/>
          <w:lang w:eastAsia="en-US"/>
        </w:rPr>
        <w:t>30.12</w:t>
      </w:r>
      <w:r w:rsidR="003E2F27" w:rsidRPr="004C3DFA">
        <w:rPr>
          <w:rFonts w:eastAsia="Calibri"/>
          <w:bCs/>
          <w:sz w:val="26"/>
          <w:szCs w:val="26"/>
          <w:lang w:eastAsia="en-US"/>
        </w:rPr>
        <w:t>.20</w:t>
      </w:r>
      <w:r w:rsidR="00F3057A" w:rsidRPr="004C3DFA">
        <w:rPr>
          <w:rFonts w:eastAsia="Calibri"/>
          <w:bCs/>
          <w:sz w:val="26"/>
          <w:szCs w:val="26"/>
          <w:lang w:eastAsia="en-US"/>
        </w:rPr>
        <w:t>2</w:t>
      </w:r>
      <w:r w:rsidR="00E55786">
        <w:rPr>
          <w:rFonts w:eastAsia="Calibri"/>
          <w:bCs/>
          <w:sz w:val="26"/>
          <w:szCs w:val="26"/>
          <w:lang w:eastAsia="en-US"/>
        </w:rPr>
        <w:t>1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DA6BA6">
        <w:rPr>
          <w:rFonts w:eastAsia="Calibri"/>
          <w:bCs/>
          <w:sz w:val="26"/>
          <w:szCs w:val="26"/>
          <w:lang w:eastAsia="en-US"/>
        </w:rPr>
        <w:t xml:space="preserve"> 68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B26" w:rsidRDefault="00C56B26" w:rsidP="00C56B2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утвержденную постановлением администрации Дубровского сельского поселения от 07.12.2020 г. №57 «Обеспечение пожарной безопасности на территории Дубровского сельского поселения»</w:t>
      </w:r>
      <w:r>
        <w:rPr>
          <w:sz w:val="26"/>
          <w:szCs w:val="26"/>
        </w:rPr>
        <w:t>, следующие изменения:</w:t>
      </w:r>
    </w:p>
    <w:p w:rsidR="00C56B26" w:rsidRDefault="00C56B26" w:rsidP="00C56B26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изложив паспорт, таблицы 1,2,3  в новой редакции, прилагается.</w:t>
      </w:r>
    </w:p>
    <w:p w:rsidR="003D6F11" w:rsidRPr="003D6F11" w:rsidRDefault="003D6F11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B42296">
        <w:rPr>
          <w:sz w:val="26"/>
          <w:szCs w:val="26"/>
        </w:rPr>
        <w:t>30.12</w:t>
      </w:r>
      <w:r>
        <w:rPr>
          <w:sz w:val="26"/>
          <w:szCs w:val="26"/>
        </w:rPr>
        <w:t>.</w:t>
      </w:r>
      <w:r w:rsidRPr="003D6F11">
        <w:rPr>
          <w:sz w:val="26"/>
          <w:szCs w:val="26"/>
        </w:rPr>
        <w:t>202</w:t>
      </w:r>
      <w:r w:rsidR="00E06EAE">
        <w:rPr>
          <w:sz w:val="26"/>
          <w:szCs w:val="26"/>
        </w:rPr>
        <w:t>1</w:t>
      </w:r>
      <w:r w:rsidRPr="003D6F11">
        <w:rPr>
          <w:sz w:val="26"/>
          <w:szCs w:val="26"/>
        </w:rPr>
        <w:t xml:space="preserve"> г</w:t>
      </w:r>
    </w:p>
    <w:p w:rsidR="00E65454" w:rsidRPr="004C3DFA" w:rsidRDefault="00E65454" w:rsidP="00E65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D672B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t xml:space="preserve"> сельского поселения.</w:t>
      </w:r>
    </w:p>
    <w:p w:rsidR="0048104E" w:rsidRPr="004C3DFA" w:rsidRDefault="00E65454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3. </w:t>
      </w:r>
      <w:proofErr w:type="gramStart"/>
      <w:r w:rsidRPr="004C3DFA">
        <w:rPr>
          <w:sz w:val="26"/>
          <w:szCs w:val="26"/>
        </w:rPr>
        <w:t>Контроль за</w:t>
      </w:r>
      <w:proofErr w:type="gramEnd"/>
      <w:r w:rsidRPr="004C3DFA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8260F2">
      <w:pPr>
        <w:ind w:left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br/>
        <w:t>сельского поселения</w:t>
      </w:r>
      <w:r w:rsidR="008260F2" w:rsidRPr="004C3DFA">
        <w:rPr>
          <w:sz w:val="26"/>
          <w:szCs w:val="26"/>
        </w:rPr>
        <w:t xml:space="preserve"> </w:t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 xml:space="preserve">Т.Г. </w:t>
      </w:r>
      <w:proofErr w:type="spellStart"/>
      <w:r w:rsidR="006305ED" w:rsidRPr="004C3DFA">
        <w:rPr>
          <w:sz w:val="26"/>
          <w:szCs w:val="26"/>
        </w:rPr>
        <w:t>Хаиров</w:t>
      </w:r>
      <w:proofErr w:type="spellEnd"/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B42296" w:rsidRPr="00B42296" w:rsidRDefault="00B42296" w:rsidP="00B42296">
      <w:pPr>
        <w:jc w:val="right"/>
        <w:rPr>
          <w:spacing w:val="-6"/>
          <w:sz w:val="24"/>
        </w:rPr>
      </w:pPr>
      <w:bookmarkStart w:id="0" w:name="_GoBack"/>
      <w:bookmarkEnd w:id="0"/>
      <w:r w:rsidRPr="00B42296">
        <w:rPr>
          <w:spacing w:val="-6"/>
          <w:sz w:val="24"/>
        </w:rPr>
        <w:t>ПРИЛОЖЕНИЕ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к постановлению администрации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Дубровского сельского поселения 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от 30.12.2021 г №</w:t>
      </w:r>
      <w:r w:rsidR="00DA6BA6">
        <w:rPr>
          <w:spacing w:val="-6"/>
          <w:sz w:val="24"/>
        </w:rPr>
        <w:t xml:space="preserve"> 68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</w:t>
            </w:r>
            <w:proofErr w:type="gramStart"/>
            <w:r w:rsidRPr="00837084">
              <w:rPr>
                <w:sz w:val="24"/>
                <w:szCs w:val="24"/>
              </w:rPr>
              <w:t>р</w:t>
            </w:r>
            <w:proofErr w:type="gramEnd"/>
            <w:r w:rsidRPr="00837084">
              <w:rPr>
                <w:sz w:val="24"/>
                <w:szCs w:val="24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опашка населенных пунктов, </w:t>
            </w:r>
            <w:proofErr w:type="gramStart"/>
            <w:r w:rsidRPr="00837084">
              <w:rPr>
                <w:sz w:val="24"/>
                <w:szCs w:val="24"/>
              </w:rPr>
              <w:t>км</w:t>
            </w:r>
            <w:proofErr w:type="gramEnd"/>
            <w:r w:rsidRPr="00837084">
              <w:rPr>
                <w:sz w:val="24"/>
                <w:szCs w:val="24"/>
              </w:rPr>
              <w:t>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</w:t>
            </w:r>
            <w:r w:rsidR="000E76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 2021</w:t>
            </w:r>
            <w:r w:rsidR="00B42296">
              <w:rPr>
                <w:sz w:val="24"/>
                <w:szCs w:val="24"/>
              </w:rPr>
              <w:t xml:space="preserve"> году  план </w:t>
            </w:r>
            <w:r w:rsidRPr="00837084">
              <w:rPr>
                <w:sz w:val="24"/>
                <w:szCs w:val="24"/>
              </w:rPr>
              <w:t xml:space="preserve"> – </w:t>
            </w:r>
            <w:r w:rsidR="000E7690">
              <w:rPr>
                <w:sz w:val="24"/>
                <w:szCs w:val="24"/>
              </w:rPr>
              <w:t>45,56</w:t>
            </w:r>
            <w:r w:rsidRPr="00837084">
              <w:rPr>
                <w:sz w:val="24"/>
                <w:szCs w:val="24"/>
              </w:rPr>
              <w:t xml:space="preserve"> тыс. руб.;</w:t>
            </w:r>
          </w:p>
          <w:p w:rsidR="00B42296" w:rsidRDefault="00B4229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2021году  факт – 45,56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2022 году – </w:t>
            </w:r>
            <w:r w:rsidR="003D6F1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2023 году – 0,00</w:t>
            </w:r>
          </w:p>
          <w:p w:rsidR="003D6F11" w:rsidRDefault="003D6F11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0,00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B42296" w:rsidRDefault="00B42296" w:rsidP="00A83FCA">
      <w:pPr>
        <w:ind w:firstLine="709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1090"/>
        <w:gridCol w:w="996"/>
        <w:gridCol w:w="873"/>
        <w:gridCol w:w="978"/>
        <w:gridCol w:w="977"/>
        <w:gridCol w:w="905"/>
      </w:tblGrid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90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>
              <w:rPr>
                <w:b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873" w:type="dxa"/>
          </w:tcPr>
          <w:p w:rsidR="00B42296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2021 г факт</w:t>
            </w:r>
          </w:p>
        </w:tc>
        <w:tc>
          <w:tcPr>
            <w:tcW w:w="978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2022 г</w:t>
            </w:r>
          </w:p>
        </w:tc>
        <w:tc>
          <w:tcPr>
            <w:tcW w:w="977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</w:t>
            </w:r>
          </w:p>
        </w:tc>
        <w:tc>
          <w:tcPr>
            <w:tcW w:w="905" w:type="dxa"/>
          </w:tcPr>
          <w:p w:rsidR="00B42296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2024 г</w:t>
            </w:r>
          </w:p>
        </w:tc>
      </w:tr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090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873" w:type="dxa"/>
          </w:tcPr>
          <w:p w:rsidR="00B42296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78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77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05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Опашка населенных пунктов, </w:t>
            </w:r>
            <w:proofErr w:type="gramStart"/>
            <w:r w:rsidRPr="00A83FCA">
              <w:rPr>
                <w:sz w:val="24"/>
                <w:szCs w:val="24"/>
              </w:rPr>
              <w:t>км</w:t>
            </w:r>
            <w:proofErr w:type="gramEnd"/>
            <w:r w:rsidRPr="00A83FCA">
              <w:rPr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96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873" w:type="dxa"/>
          </w:tcPr>
          <w:p w:rsidR="00B42296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78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05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B42296" w:rsidRDefault="00B42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FCA" w:rsidRPr="00A83FCA" w:rsidRDefault="00A83FCA" w:rsidP="00A83FCA">
      <w:pPr>
        <w:ind w:left="5040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538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1135"/>
        <w:gridCol w:w="993"/>
        <w:gridCol w:w="554"/>
        <w:gridCol w:w="295"/>
        <w:gridCol w:w="1135"/>
        <w:gridCol w:w="1135"/>
        <w:gridCol w:w="993"/>
        <w:gridCol w:w="993"/>
        <w:gridCol w:w="990"/>
      </w:tblGrid>
      <w:tr w:rsidR="00B42296" w:rsidRPr="001A2B31" w:rsidTr="00B42296">
        <w:trPr>
          <w:cantSplit/>
          <w:tblHeader/>
        </w:trPr>
        <w:tc>
          <w:tcPr>
            <w:tcW w:w="1123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535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729" w:type="pct"/>
            <w:gridSpan w:val="2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145" w:type="pct"/>
            <w:gridSpan w:val="5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  <w:tc>
          <w:tcPr>
            <w:tcW w:w="467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</w:tc>
      </w:tr>
      <w:tr w:rsidR="00B42296" w:rsidRPr="001A2B31" w:rsidTr="00B42296">
        <w:trPr>
          <w:cantSplit/>
          <w:tblHeader/>
        </w:trPr>
        <w:tc>
          <w:tcPr>
            <w:tcW w:w="1123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400" w:type="pct"/>
            <w:gridSpan w:val="2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6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467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42296" w:rsidRPr="001A2B31" w:rsidTr="00B42296">
        <w:trPr>
          <w:cantSplit/>
        </w:trPr>
        <w:tc>
          <w:tcPr>
            <w:tcW w:w="1123" w:type="pct"/>
            <w:tcBorders>
              <w:bottom w:val="nil"/>
            </w:tcBorders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мерам пожарной безопасности, процент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Pr="001A2B31" w:rsidRDefault="00B42296" w:rsidP="00725B4E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tcBorders>
              <w:bottom w:val="nil"/>
            </w:tcBorders>
            <w:vAlign w:val="center"/>
          </w:tcPr>
          <w:p w:rsidR="00B42296" w:rsidRPr="001A2B31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tcBorders>
              <w:bottom w:val="nil"/>
            </w:tcBorders>
            <w:vAlign w:val="center"/>
          </w:tcPr>
          <w:p w:rsidR="00B42296" w:rsidRPr="001A2B31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  <w:tcBorders>
              <w:bottom w:val="nil"/>
            </w:tcBorders>
          </w:tcPr>
          <w:p w:rsidR="00B42296" w:rsidRPr="001A2B31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nil"/>
            </w:tcBorders>
          </w:tcPr>
          <w:p w:rsidR="00B42296" w:rsidRDefault="00B42296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nil"/>
            </w:tcBorders>
          </w:tcPr>
          <w:p w:rsidR="00B42296" w:rsidRPr="001A2B31" w:rsidRDefault="00B42296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pStyle w:val="ae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области пожарной безопасности, процент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3. Пропаганда в области пожарной безопасности, распространение методических материалов, памяток, брошюр и плакатов на противопожарную тематику, процент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1A2B31">
              <w:rPr>
                <w:sz w:val="22"/>
                <w:szCs w:val="22"/>
              </w:rPr>
              <w:t>мотопомпы</w:t>
            </w:r>
            <w:proofErr w:type="spellEnd"/>
            <w:r w:rsidRPr="001A2B31">
              <w:rPr>
                <w:sz w:val="22"/>
                <w:szCs w:val="22"/>
              </w:rPr>
              <w:t>, лопаты, ведра и другие средства пожаротушения);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5. </w:t>
            </w:r>
            <w:proofErr w:type="gramStart"/>
            <w:r w:rsidRPr="001A2B31">
              <w:rPr>
                <w:sz w:val="22"/>
                <w:szCs w:val="22"/>
              </w:rPr>
              <w:t>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Дубровка_</w:t>
            </w:r>
            <w:proofErr w:type="gramEnd"/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35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B22AD0" w:rsidRDefault="00B22A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lastRenderedPageBreak/>
        <w:t>Таблица 3</w:t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1279"/>
        <w:gridCol w:w="1407"/>
        <w:gridCol w:w="1054"/>
        <w:gridCol w:w="1054"/>
        <w:gridCol w:w="1102"/>
        <w:gridCol w:w="1100"/>
      </w:tblGrid>
      <w:tr w:rsidR="00B42296" w:rsidRPr="001A2B31" w:rsidTr="00B42296">
        <w:trPr>
          <w:cantSplit/>
          <w:trHeight w:val="553"/>
          <w:tblHeader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714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535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535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559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58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B42296" w:rsidRPr="001A2B31" w:rsidTr="00B42296">
        <w:trPr>
          <w:cantSplit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649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14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A2B31">
              <w:rPr>
                <w:sz w:val="22"/>
                <w:szCs w:val="22"/>
              </w:rPr>
              <w:t>5,00</w:t>
            </w:r>
          </w:p>
        </w:tc>
        <w:tc>
          <w:tcPr>
            <w:tcW w:w="535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9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42296" w:rsidRPr="001A2B31" w:rsidTr="00B42296">
        <w:trPr>
          <w:cantSplit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49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14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A2B31">
              <w:rPr>
                <w:sz w:val="22"/>
                <w:szCs w:val="22"/>
              </w:rPr>
              <w:t>5,00</w:t>
            </w:r>
          </w:p>
        </w:tc>
        <w:tc>
          <w:tcPr>
            <w:tcW w:w="535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9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sectPr w:rsidR="0018074E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19" w:rsidRDefault="006F1719" w:rsidP="00342F09">
      <w:r>
        <w:separator/>
      </w:r>
    </w:p>
  </w:endnote>
  <w:endnote w:type="continuationSeparator" w:id="0">
    <w:p w:rsidR="006F1719" w:rsidRDefault="006F1719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19" w:rsidRDefault="006F1719" w:rsidP="00342F09">
      <w:r>
        <w:separator/>
      </w:r>
    </w:p>
  </w:footnote>
  <w:footnote w:type="continuationSeparator" w:id="0">
    <w:p w:rsidR="006F1719" w:rsidRDefault="006F1719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234"/>
    <w:multiLevelType w:val="multilevel"/>
    <w:tmpl w:val="C3AEA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9D2"/>
    <w:rsid w:val="000E3634"/>
    <w:rsid w:val="000E6C86"/>
    <w:rsid w:val="000E7690"/>
    <w:rsid w:val="000F7074"/>
    <w:rsid w:val="00103564"/>
    <w:rsid w:val="00104AFC"/>
    <w:rsid w:val="0010683A"/>
    <w:rsid w:val="00106CC5"/>
    <w:rsid w:val="001103A0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6F11"/>
    <w:rsid w:val="003D7F0A"/>
    <w:rsid w:val="003E0CC9"/>
    <w:rsid w:val="003E1585"/>
    <w:rsid w:val="003E2F27"/>
    <w:rsid w:val="003F0CF6"/>
    <w:rsid w:val="003F50F3"/>
    <w:rsid w:val="003F67BB"/>
    <w:rsid w:val="003F7871"/>
    <w:rsid w:val="00407225"/>
    <w:rsid w:val="004278BE"/>
    <w:rsid w:val="00443E17"/>
    <w:rsid w:val="0044721C"/>
    <w:rsid w:val="00455CF2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25EE"/>
    <w:rsid w:val="004A4AAA"/>
    <w:rsid w:val="004C3DFA"/>
    <w:rsid w:val="004C4A11"/>
    <w:rsid w:val="004D4850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D1254"/>
    <w:rsid w:val="005E5FB1"/>
    <w:rsid w:val="006212CB"/>
    <w:rsid w:val="00626B96"/>
    <w:rsid w:val="006305ED"/>
    <w:rsid w:val="00630D6A"/>
    <w:rsid w:val="00637BF7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1719"/>
    <w:rsid w:val="006F2E18"/>
    <w:rsid w:val="006F4D7C"/>
    <w:rsid w:val="007207E1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05BA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E2C4C"/>
    <w:rsid w:val="008E2E80"/>
    <w:rsid w:val="008F1735"/>
    <w:rsid w:val="008F2AAE"/>
    <w:rsid w:val="008F57AD"/>
    <w:rsid w:val="0090468D"/>
    <w:rsid w:val="00904A60"/>
    <w:rsid w:val="0090565B"/>
    <w:rsid w:val="009221EF"/>
    <w:rsid w:val="009336CD"/>
    <w:rsid w:val="00936377"/>
    <w:rsid w:val="00936952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16680"/>
    <w:rsid w:val="00B22AD0"/>
    <w:rsid w:val="00B25A95"/>
    <w:rsid w:val="00B37795"/>
    <w:rsid w:val="00B42296"/>
    <w:rsid w:val="00B46324"/>
    <w:rsid w:val="00B525C1"/>
    <w:rsid w:val="00B52F66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BE308E"/>
    <w:rsid w:val="00BF6878"/>
    <w:rsid w:val="00C21B84"/>
    <w:rsid w:val="00C227D5"/>
    <w:rsid w:val="00C31911"/>
    <w:rsid w:val="00C32755"/>
    <w:rsid w:val="00C32F5F"/>
    <w:rsid w:val="00C45A3D"/>
    <w:rsid w:val="00C47157"/>
    <w:rsid w:val="00C524AC"/>
    <w:rsid w:val="00C56B26"/>
    <w:rsid w:val="00C7178A"/>
    <w:rsid w:val="00C745D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97DCF"/>
    <w:rsid w:val="00DA3FD2"/>
    <w:rsid w:val="00DA6BA6"/>
    <w:rsid w:val="00DA703B"/>
    <w:rsid w:val="00DA7A9D"/>
    <w:rsid w:val="00DB3D4B"/>
    <w:rsid w:val="00DB6A11"/>
    <w:rsid w:val="00DB79E7"/>
    <w:rsid w:val="00DC207C"/>
    <w:rsid w:val="00DC23A6"/>
    <w:rsid w:val="00DC4A20"/>
    <w:rsid w:val="00DE2AC5"/>
    <w:rsid w:val="00DE5D08"/>
    <w:rsid w:val="00E04A0A"/>
    <w:rsid w:val="00E06EAE"/>
    <w:rsid w:val="00E51779"/>
    <w:rsid w:val="00E51DAD"/>
    <w:rsid w:val="00E55786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3057A"/>
    <w:rsid w:val="00F4712E"/>
    <w:rsid w:val="00F72504"/>
    <w:rsid w:val="00F85D47"/>
    <w:rsid w:val="00F9269D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F8C5-6098-4F54-AC89-91F4C60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2022-02-25T10:51:00Z</cp:lastPrinted>
  <dcterms:created xsi:type="dcterms:W3CDTF">2016-12-12T08:56:00Z</dcterms:created>
  <dcterms:modified xsi:type="dcterms:W3CDTF">2022-02-25T10:52:00Z</dcterms:modified>
</cp:coreProperties>
</file>